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D55B2A" w14:textId="77777777" w:rsidR="00727B63" w:rsidRPr="00B2211C" w:rsidRDefault="00727B63" w:rsidP="00727B63">
      <w:pPr>
        <w:spacing w:line="360" w:lineRule="auto"/>
        <w:rPr>
          <w:rFonts w:ascii="Arial" w:hAnsi="Arial" w:cs="Arial"/>
        </w:rPr>
      </w:pPr>
      <w:r>
        <w:rPr>
          <w:rFonts w:ascii="Arial" w:hAnsi="Arial" w:cs="Arial"/>
          <w:lang w:val="en-GB"/>
        </w:rPr>
        <w:t xml:space="preserve">The Shareholders Full Name or Company Name__________________________________________                                                                                      </w:t>
      </w:r>
    </w:p>
    <w:p w14:paraId="3F17226A" w14:textId="77777777" w:rsidR="00727B63" w:rsidRPr="00B2211C" w:rsidRDefault="00727B63" w:rsidP="00727B63">
      <w:pPr>
        <w:spacing w:line="360" w:lineRule="auto"/>
        <w:rPr>
          <w:rFonts w:ascii="Arial" w:hAnsi="Arial" w:cs="Arial"/>
        </w:rPr>
      </w:pPr>
      <w:r>
        <w:rPr>
          <w:rFonts w:ascii="Arial" w:hAnsi="Arial" w:cs="Arial"/>
          <w:lang w:val="en-GB"/>
        </w:rPr>
        <w:t>Address_________________________________________________________________</w:t>
      </w:r>
    </w:p>
    <w:p w14:paraId="75901346" w14:textId="77777777" w:rsidR="00727B63" w:rsidRPr="00B2211C" w:rsidRDefault="00727B63" w:rsidP="00727B63">
      <w:pPr>
        <w:spacing w:line="360" w:lineRule="auto"/>
        <w:rPr>
          <w:rFonts w:ascii="Arial" w:hAnsi="Arial" w:cs="Arial"/>
        </w:rPr>
      </w:pPr>
      <w:r>
        <w:rPr>
          <w:rFonts w:ascii="Arial" w:hAnsi="Arial" w:cs="Arial"/>
          <w:lang w:val="en-GB"/>
        </w:rPr>
        <w:t>Postal Code and City____________________________________________________________</w:t>
      </w:r>
    </w:p>
    <w:p w14:paraId="33404B4F" w14:textId="77777777" w:rsidR="00F51A5D" w:rsidRPr="00B2211C" w:rsidRDefault="00F51A5D" w:rsidP="00F51A5D">
      <w:pPr>
        <w:rPr>
          <w:rFonts w:ascii="Arial" w:hAnsi="Arial" w:cs="Arial"/>
        </w:rPr>
      </w:pPr>
    </w:p>
    <w:p w14:paraId="4495D84F" w14:textId="77777777" w:rsidR="00F51A5D" w:rsidRPr="00B2211C" w:rsidRDefault="00F51A5D" w:rsidP="00F51A5D">
      <w:pPr>
        <w:rPr>
          <w:rFonts w:ascii="Arial" w:hAnsi="Arial" w:cs="Arial"/>
        </w:rPr>
      </w:pPr>
    </w:p>
    <w:p w14:paraId="4218481F" w14:textId="77777777" w:rsidR="0045596A" w:rsidRDefault="0045596A" w:rsidP="00F51A5D">
      <w:pPr>
        <w:rPr>
          <w:rFonts w:ascii="Arial" w:hAnsi="Arial" w:cs="Arial"/>
        </w:rPr>
      </w:pPr>
    </w:p>
    <w:p w14:paraId="38939A70" w14:textId="77777777" w:rsidR="00F51A5D" w:rsidRPr="00B2211C" w:rsidRDefault="004D61A7" w:rsidP="00F51A5D">
      <w:pPr>
        <w:rPr>
          <w:rFonts w:ascii="Arial" w:hAnsi="Arial" w:cs="Arial"/>
        </w:rPr>
      </w:pPr>
      <w:r>
        <w:rPr>
          <w:rFonts w:ascii="Arial" w:hAnsi="Arial" w:cs="Arial"/>
          <w:lang w:val="en-GB"/>
        </w:rPr>
        <w:t>Telekom Slovenije, d.d.</w:t>
      </w:r>
    </w:p>
    <w:p w14:paraId="119897FA" w14:textId="77777777" w:rsidR="00F51A5D" w:rsidRPr="00B2211C" w:rsidRDefault="00F51A5D" w:rsidP="00F51A5D">
      <w:pPr>
        <w:rPr>
          <w:rFonts w:ascii="Arial" w:hAnsi="Arial" w:cs="Arial"/>
        </w:rPr>
      </w:pPr>
      <w:r>
        <w:rPr>
          <w:rFonts w:ascii="Arial" w:hAnsi="Arial" w:cs="Arial"/>
          <w:lang w:val="en-GB"/>
        </w:rPr>
        <w:t>The information office</w:t>
      </w:r>
    </w:p>
    <w:p w14:paraId="260B0AC5" w14:textId="72E8E41F" w:rsidR="00F51A5D" w:rsidRPr="00B2211C" w:rsidRDefault="00F51A5D" w:rsidP="00F51A5D">
      <w:pPr>
        <w:rPr>
          <w:rFonts w:ascii="Arial" w:hAnsi="Arial" w:cs="Arial"/>
        </w:rPr>
      </w:pPr>
      <w:r>
        <w:rPr>
          <w:rFonts w:ascii="Arial" w:hAnsi="Arial" w:cs="Arial"/>
          <w:lang w:val="en-GB"/>
        </w:rPr>
        <w:t xml:space="preserve">Cigaletova </w:t>
      </w:r>
      <w:r w:rsidR="006D39DA" w:rsidRPr="00611193">
        <w:rPr>
          <w:rFonts w:ascii="Arial" w:hAnsi="Arial" w:cs="Arial"/>
          <w:lang w:val="en-GB"/>
        </w:rPr>
        <w:t>ulica</w:t>
      </w:r>
      <w:r w:rsidR="006D39DA">
        <w:rPr>
          <w:rFonts w:ascii="Arial" w:hAnsi="Arial" w:cs="Arial"/>
          <w:lang w:val="en-GB"/>
        </w:rPr>
        <w:t xml:space="preserve"> </w:t>
      </w:r>
      <w:r>
        <w:rPr>
          <w:rFonts w:ascii="Arial" w:hAnsi="Arial" w:cs="Arial"/>
          <w:lang w:val="en-GB"/>
        </w:rPr>
        <w:t>15</w:t>
      </w:r>
    </w:p>
    <w:p w14:paraId="10A8DCD8" w14:textId="77777777" w:rsidR="00F51A5D" w:rsidRPr="00B2211C" w:rsidRDefault="00F51A5D" w:rsidP="00F51A5D">
      <w:pPr>
        <w:rPr>
          <w:rFonts w:ascii="Arial" w:hAnsi="Arial" w:cs="Arial"/>
        </w:rPr>
      </w:pPr>
      <w:r>
        <w:rPr>
          <w:rFonts w:ascii="Arial" w:hAnsi="Arial" w:cs="Arial"/>
          <w:lang w:val="en-GB"/>
        </w:rPr>
        <w:t>SI-1000 Ljubljana</w:t>
      </w:r>
    </w:p>
    <w:p w14:paraId="392D0391" w14:textId="77777777" w:rsidR="00F51A5D" w:rsidRPr="00B2211C" w:rsidRDefault="00F51A5D" w:rsidP="00F51A5D">
      <w:pPr>
        <w:rPr>
          <w:rFonts w:ascii="Arial" w:hAnsi="Arial" w:cs="Arial"/>
        </w:rPr>
      </w:pPr>
    </w:p>
    <w:p w14:paraId="0EEE94E4" w14:textId="77777777" w:rsidR="00F51A5D" w:rsidRDefault="00F51A5D" w:rsidP="00F51A5D">
      <w:pPr>
        <w:rPr>
          <w:rFonts w:ascii="Arial" w:hAnsi="Arial" w:cs="Arial"/>
        </w:rPr>
      </w:pPr>
    </w:p>
    <w:p w14:paraId="3844C089" w14:textId="77777777" w:rsidR="00F51A5D" w:rsidRPr="00B2211C" w:rsidRDefault="00F51A5D" w:rsidP="00F51A5D">
      <w:pPr>
        <w:rPr>
          <w:rFonts w:ascii="Arial" w:hAnsi="Arial" w:cs="Arial"/>
        </w:rPr>
      </w:pPr>
    </w:p>
    <w:p w14:paraId="409B1805" w14:textId="77777777" w:rsidR="00E25DA2" w:rsidRPr="00E25DA2" w:rsidRDefault="00121976" w:rsidP="00E25DA2">
      <w:pPr>
        <w:spacing w:line="360" w:lineRule="auto"/>
        <w:jc w:val="center"/>
        <w:rPr>
          <w:rFonts w:ascii="Arial" w:hAnsi="Arial" w:cs="Arial"/>
          <w:b/>
        </w:rPr>
      </w:pPr>
      <w:r>
        <w:rPr>
          <w:rFonts w:ascii="Arial" w:hAnsi="Arial" w:cs="Arial"/>
          <w:b/>
          <w:bCs/>
          <w:lang w:val="en-GB"/>
        </w:rPr>
        <w:t>REGISTRATION</w:t>
      </w:r>
      <w:r>
        <w:rPr>
          <w:rFonts w:ascii="Arial" w:hAnsi="Arial" w:cs="Arial"/>
          <w:lang w:val="en-GB"/>
        </w:rPr>
        <w:t xml:space="preserve"> </w:t>
      </w:r>
    </w:p>
    <w:p w14:paraId="18F53FE6" w14:textId="3E8EDDB4" w:rsidR="00F51A5D" w:rsidRPr="00645E16" w:rsidRDefault="00CD4FA3" w:rsidP="00E25DA2">
      <w:pPr>
        <w:spacing w:line="360" w:lineRule="auto"/>
        <w:jc w:val="center"/>
        <w:rPr>
          <w:rFonts w:ascii="Arial" w:hAnsi="Arial" w:cs="Arial"/>
          <w:b/>
          <w:bCs/>
        </w:rPr>
      </w:pPr>
      <w:r w:rsidRPr="00645E16">
        <w:rPr>
          <w:rFonts w:ascii="Arial" w:hAnsi="Arial" w:cs="Arial"/>
          <w:b/>
          <w:bCs/>
          <w:lang w:val="en-GB"/>
        </w:rPr>
        <w:t xml:space="preserve">to attend the </w:t>
      </w:r>
      <w:r w:rsidR="00645E16" w:rsidRPr="00645E16">
        <w:rPr>
          <w:rFonts w:ascii="Arial" w:hAnsi="Arial" w:cs="Arial"/>
          <w:b/>
          <w:bCs/>
          <w:lang w:val="en-GB"/>
        </w:rPr>
        <w:t xml:space="preserve">38th </w:t>
      </w:r>
      <w:r w:rsidRPr="00645E16">
        <w:rPr>
          <w:rFonts w:ascii="Arial" w:hAnsi="Arial" w:cs="Arial"/>
          <w:b/>
          <w:bCs/>
          <w:lang w:val="en-GB"/>
        </w:rPr>
        <w:t>General Meeting of Telekom Slovenije, d.d.,</w:t>
      </w:r>
    </w:p>
    <w:p w14:paraId="324D1F94" w14:textId="0625C680" w:rsidR="00F3456B" w:rsidRPr="00E25DA2" w:rsidRDefault="00E25DA2" w:rsidP="00F3456B">
      <w:pPr>
        <w:spacing w:line="360" w:lineRule="auto"/>
        <w:jc w:val="center"/>
        <w:rPr>
          <w:rFonts w:ascii="Arial" w:hAnsi="Arial" w:cs="Arial"/>
          <w:b/>
        </w:rPr>
      </w:pPr>
      <w:r>
        <w:rPr>
          <w:rFonts w:ascii="Arial" w:hAnsi="Arial" w:cs="Arial"/>
          <w:b/>
          <w:bCs/>
          <w:lang w:val="en-GB"/>
        </w:rPr>
        <w:t xml:space="preserve">to be held on </w:t>
      </w:r>
      <w:r w:rsidR="008C09F9">
        <w:rPr>
          <w:rFonts w:ascii="Arial" w:hAnsi="Arial" w:cs="Arial"/>
          <w:b/>
          <w:bCs/>
          <w:lang w:val="en-GB"/>
        </w:rPr>
        <w:t>1</w:t>
      </w:r>
      <w:r w:rsidR="00B31CC6">
        <w:rPr>
          <w:rFonts w:ascii="Helvetica" w:hAnsi="Helvetica" w:cs="Helvetica"/>
          <w:b/>
          <w:bCs/>
          <w:lang w:val="en-GB"/>
        </w:rPr>
        <w:t>7</w:t>
      </w:r>
      <w:r w:rsidR="00B31CC6" w:rsidRPr="00C267F7">
        <w:rPr>
          <w:rFonts w:ascii="Helvetica" w:hAnsi="Helvetica" w:cs="Helvetica"/>
          <w:b/>
          <w:bCs/>
          <w:lang w:val="en-GB"/>
        </w:rPr>
        <w:t xml:space="preserve"> </w:t>
      </w:r>
      <w:r w:rsidR="008C09F9">
        <w:rPr>
          <w:rFonts w:ascii="Helvetica" w:hAnsi="Helvetica" w:cs="Helvetica"/>
          <w:b/>
          <w:bCs/>
          <w:lang w:val="en-GB"/>
        </w:rPr>
        <w:t>June</w:t>
      </w:r>
      <w:r w:rsidR="00B31CC6" w:rsidRPr="00777B0B">
        <w:rPr>
          <w:rFonts w:ascii="Helvetica" w:hAnsi="Helvetica" w:cs="Helvetica"/>
          <w:b/>
          <w:lang w:val="en-GB"/>
        </w:rPr>
        <w:t xml:space="preserve"> 202</w:t>
      </w:r>
      <w:r w:rsidR="00B31CC6">
        <w:rPr>
          <w:rFonts w:ascii="Helvetica" w:hAnsi="Helvetica" w:cs="Helvetica"/>
          <w:b/>
          <w:lang w:val="en-GB"/>
        </w:rPr>
        <w:t>4</w:t>
      </w:r>
      <w:r w:rsidR="00B31CC6" w:rsidRPr="00777B0B">
        <w:rPr>
          <w:rFonts w:ascii="Helvetica" w:hAnsi="Helvetica" w:cs="Helvetica"/>
          <w:b/>
          <w:lang w:val="en-GB"/>
        </w:rPr>
        <w:t xml:space="preserve"> </w:t>
      </w:r>
      <w:r>
        <w:rPr>
          <w:rFonts w:ascii="Arial" w:hAnsi="Arial" w:cs="Arial"/>
          <w:b/>
          <w:bCs/>
          <w:lang w:val="en-GB"/>
        </w:rPr>
        <w:t xml:space="preserve">at </w:t>
      </w:r>
      <w:r w:rsidR="006172F2">
        <w:rPr>
          <w:rFonts w:ascii="Arial" w:hAnsi="Arial" w:cs="Arial"/>
          <w:b/>
          <w:bCs/>
          <w:lang w:val="en-GB"/>
        </w:rPr>
        <w:t>3.00 pm</w:t>
      </w:r>
      <w:r w:rsidRPr="00611193">
        <w:rPr>
          <w:rFonts w:ascii="Arial" w:hAnsi="Arial" w:cs="Arial"/>
          <w:b/>
          <w:bCs/>
          <w:lang w:val="en-GB"/>
        </w:rPr>
        <w:t xml:space="preserve"> </w:t>
      </w:r>
      <w:r w:rsidR="006172F2">
        <w:rPr>
          <w:rFonts w:ascii="Arial" w:hAnsi="Arial" w:cs="Arial"/>
          <w:b/>
          <w:bCs/>
          <w:lang w:val="en-GB"/>
        </w:rPr>
        <w:t xml:space="preserve">in </w:t>
      </w:r>
      <w:r w:rsidR="00C6476D">
        <w:rPr>
          <w:rFonts w:ascii="Arial" w:hAnsi="Arial" w:cs="Arial"/>
          <w:b/>
        </w:rPr>
        <w:t>the Multimedia H</w:t>
      </w:r>
      <w:r w:rsidR="00D9683B" w:rsidRPr="00D9683B">
        <w:rPr>
          <w:rFonts w:ascii="Arial" w:hAnsi="Arial" w:cs="Arial"/>
          <w:b/>
        </w:rPr>
        <w:t xml:space="preserve">all at the </w:t>
      </w:r>
      <w:r w:rsidR="006172F2">
        <w:rPr>
          <w:rFonts w:ascii="Arial" w:hAnsi="Arial" w:cs="Arial"/>
          <w:b/>
        </w:rPr>
        <w:t>C</w:t>
      </w:r>
      <w:r w:rsidR="00D9683B" w:rsidRPr="00D9683B">
        <w:rPr>
          <w:rFonts w:ascii="Arial" w:hAnsi="Arial" w:cs="Arial"/>
          <w:b/>
        </w:rPr>
        <w:t>ompany's headquarters, Cigaletova ulica 15, 1000 Ljubljana</w:t>
      </w:r>
    </w:p>
    <w:p w14:paraId="28E2A9B2" w14:textId="4F029CFB" w:rsidR="00F51A5D" w:rsidRPr="00B2211C" w:rsidRDefault="00F51A5D" w:rsidP="00F3456B">
      <w:pPr>
        <w:spacing w:line="360" w:lineRule="auto"/>
        <w:jc w:val="center"/>
        <w:rPr>
          <w:rFonts w:ascii="Arial" w:hAnsi="Arial" w:cs="Arial"/>
        </w:rPr>
      </w:pPr>
    </w:p>
    <w:p w14:paraId="1A94D3D4" w14:textId="77777777" w:rsidR="00F51A5D" w:rsidRPr="006172F2" w:rsidRDefault="00F51A5D" w:rsidP="00F51A5D">
      <w:pPr>
        <w:rPr>
          <w:rFonts w:ascii="Arial" w:hAnsi="Arial" w:cs="Arial"/>
          <w:lang w:val="en-GB"/>
        </w:rPr>
      </w:pPr>
    </w:p>
    <w:p w14:paraId="5A8F2E67" w14:textId="77777777" w:rsidR="00F51A5D" w:rsidRPr="00B2211C" w:rsidRDefault="00F51A5D" w:rsidP="00F51A5D">
      <w:pPr>
        <w:rPr>
          <w:rFonts w:ascii="Arial" w:hAnsi="Arial" w:cs="Arial"/>
        </w:rPr>
      </w:pPr>
    </w:p>
    <w:p w14:paraId="41F3FCB6" w14:textId="42A790AF" w:rsidR="00971B37" w:rsidRDefault="00971B37" w:rsidP="00971B37">
      <w:pPr>
        <w:tabs>
          <w:tab w:val="left" w:pos="2340"/>
        </w:tabs>
        <w:jc w:val="both"/>
        <w:rPr>
          <w:rFonts w:ascii="Arial" w:hAnsi="Arial" w:cs="Arial"/>
          <w:color w:val="000000"/>
        </w:rPr>
      </w:pPr>
      <w:r>
        <w:rPr>
          <w:rFonts w:ascii="Arial" w:hAnsi="Arial" w:cs="Arial"/>
          <w:color w:val="000000"/>
          <w:lang w:val="en-GB"/>
        </w:rPr>
        <w:t xml:space="preserve">The undersigned: </w:t>
      </w:r>
      <w:r>
        <w:rPr>
          <w:rFonts w:ascii="Arial" w:hAnsi="Arial" w:cs="Arial"/>
          <w:color w:val="000000"/>
          <w:lang w:val="en-GB"/>
        </w:rPr>
        <w:tab/>
        <w:t>____________________________________________________________</w:t>
      </w:r>
    </w:p>
    <w:p w14:paraId="48329D0C" w14:textId="3D1F49D8" w:rsidR="00971B37" w:rsidRDefault="002D082B" w:rsidP="00971B37">
      <w:pPr>
        <w:ind w:left="2124" w:firstLine="708"/>
        <w:jc w:val="both"/>
        <w:rPr>
          <w:rFonts w:ascii="Arial" w:hAnsi="Arial" w:cs="Arial"/>
          <w:sz w:val="16"/>
          <w:szCs w:val="16"/>
        </w:rPr>
      </w:pPr>
      <w:r>
        <w:rPr>
          <w:rFonts w:ascii="Arial" w:hAnsi="Arial" w:cs="Arial"/>
          <w:sz w:val="16"/>
          <w:szCs w:val="16"/>
          <w:lang w:val="en-GB"/>
        </w:rPr>
        <w:t xml:space="preserve">  (S</w:t>
      </w:r>
      <w:r w:rsidR="00971B37">
        <w:rPr>
          <w:rFonts w:ascii="Arial" w:hAnsi="Arial" w:cs="Arial"/>
          <w:sz w:val="16"/>
          <w:szCs w:val="16"/>
          <w:lang w:val="en-GB"/>
        </w:rPr>
        <w:t xml:space="preserve">hareholders </w:t>
      </w:r>
      <w:r w:rsidR="005370C2">
        <w:rPr>
          <w:rFonts w:ascii="Arial" w:hAnsi="Arial" w:cs="Arial"/>
          <w:sz w:val="16"/>
          <w:szCs w:val="16"/>
          <w:lang w:val="en-GB"/>
        </w:rPr>
        <w:t>f</w:t>
      </w:r>
      <w:r w:rsidR="00971B37">
        <w:rPr>
          <w:rFonts w:ascii="Arial" w:hAnsi="Arial" w:cs="Arial"/>
          <w:sz w:val="16"/>
          <w:szCs w:val="16"/>
          <w:lang w:val="en-GB"/>
        </w:rPr>
        <w:t xml:space="preserve">ull </w:t>
      </w:r>
      <w:r w:rsidR="005370C2">
        <w:rPr>
          <w:rFonts w:ascii="Arial" w:hAnsi="Arial" w:cs="Arial"/>
          <w:sz w:val="16"/>
          <w:szCs w:val="16"/>
          <w:lang w:val="en-GB"/>
        </w:rPr>
        <w:t>n</w:t>
      </w:r>
      <w:r w:rsidR="00971B37">
        <w:rPr>
          <w:rFonts w:ascii="Arial" w:hAnsi="Arial" w:cs="Arial"/>
          <w:sz w:val="16"/>
          <w:szCs w:val="16"/>
          <w:lang w:val="en-GB"/>
        </w:rPr>
        <w:t xml:space="preserve">ame or </w:t>
      </w:r>
      <w:r w:rsidR="005370C2">
        <w:rPr>
          <w:rFonts w:ascii="Arial" w:hAnsi="Arial" w:cs="Arial"/>
          <w:sz w:val="16"/>
          <w:szCs w:val="16"/>
          <w:lang w:val="en-GB"/>
        </w:rPr>
        <w:t>c</w:t>
      </w:r>
      <w:r w:rsidR="00971B37">
        <w:rPr>
          <w:rFonts w:ascii="Arial" w:hAnsi="Arial" w:cs="Arial"/>
          <w:sz w:val="16"/>
          <w:szCs w:val="16"/>
          <w:lang w:val="en-GB"/>
        </w:rPr>
        <w:t xml:space="preserve">ompany </w:t>
      </w:r>
      <w:r w:rsidR="005370C2">
        <w:rPr>
          <w:rFonts w:ascii="Arial" w:hAnsi="Arial" w:cs="Arial"/>
          <w:sz w:val="16"/>
          <w:szCs w:val="16"/>
          <w:lang w:val="en-GB"/>
        </w:rPr>
        <w:t>n</w:t>
      </w:r>
      <w:r w:rsidR="00971B37">
        <w:rPr>
          <w:rFonts w:ascii="Arial" w:hAnsi="Arial" w:cs="Arial"/>
          <w:sz w:val="16"/>
          <w:szCs w:val="16"/>
          <w:lang w:val="en-GB"/>
        </w:rPr>
        <w:t>ame)</w:t>
      </w:r>
    </w:p>
    <w:p w14:paraId="58BFA169" w14:textId="77777777" w:rsidR="00971B37" w:rsidRPr="00F7506F" w:rsidRDefault="00971B37" w:rsidP="00971B37">
      <w:pPr>
        <w:ind w:left="2124" w:firstLine="708"/>
        <w:jc w:val="both"/>
        <w:rPr>
          <w:rFonts w:ascii="Arial" w:hAnsi="Arial" w:cs="Arial"/>
          <w:sz w:val="16"/>
          <w:szCs w:val="16"/>
        </w:rPr>
      </w:pPr>
    </w:p>
    <w:p w14:paraId="34D740BD" w14:textId="77777777" w:rsidR="00334441" w:rsidRDefault="00334441" w:rsidP="000772C5">
      <w:pPr>
        <w:tabs>
          <w:tab w:val="left" w:pos="2340"/>
        </w:tabs>
        <w:spacing w:line="360" w:lineRule="auto"/>
        <w:rPr>
          <w:rFonts w:ascii="Arial" w:hAnsi="Arial" w:cs="Arial"/>
          <w:color w:val="000000"/>
          <w:lang w:val="en-GB"/>
        </w:rPr>
      </w:pPr>
    </w:p>
    <w:p w14:paraId="4AA020FF" w14:textId="7B31C0FF" w:rsidR="00971B37" w:rsidRPr="00D159D0" w:rsidRDefault="00971B37" w:rsidP="000772C5">
      <w:pPr>
        <w:tabs>
          <w:tab w:val="left" w:pos="2340"/>
        </w:tabs>
        <w:spacing w:line="360" w:lineRule="auto"/>
        <w:rPr>
          <w:rFonts w:ascii="Arial" w:hAnsi="Arial" w:cs="Arial"/>
          <w:color w:val="000000"/>
        </w:rPr>
      </w:pPr>
      <w:r w:rsidRPr="00611193">
        <w:rPr>
          <w:rFonts w:ascii="Arial" w:hAnsi="Arial" w:cs="Arial"/>
          <w:color w:val="000000"/>
          <w:lang w:val="en-GB"/>
        </w:rPr>
        <w:t xml:space="preserve">Personal </w:t>
      </w:r>
      <w:r w:rsidR="006D39DA" w:rsidRPr="00611193">
        <w:rPr>
          <w:rFonts w:ascii="Arial" w:hAnsi="Arial" w:cs="Arial"/>
          <w:color w:val="000000"/>
          <w:lang w:val="en-GB"/>
        </w:rPr>
        <w:t>Identification Number</w:t>
      </w:r>
      <w:r w:rsidR="006D39DA">
        <w:rPr>
          <w:rFonts w:ascii="Arial" w:hAnsi="Arial" w:cs="Arial"/>
          <w:color w:val="000000"/>
          <w:lang w:val="en-GB"/>
        </w:rPr>
        <w:t xml:space="preserve"> </w:t>
      </w:r>
      <w:r>
        <w:rPr>
          <w:rFonts w:ascii="Arial" w:hAnsi="Arial" w:cs="Arial"/>
          <w:color w:val="000000"/>
          <w:lang w:val="en-GB"/>
        </w:rPr>
        <w:t>/</w:t>
      </w:r>
      <w:r w:rsidR="006D39DA">
        <w:rPr>
          <w:rFonts w:ascii="Arial" w:hAnsi="Arial" w:cs="Arial"/>
          <w:color w:val="000000"/>
          <w:lang w:val="en-GB"/>
        </w:rPr>
        <w:t xml:space="preserve"> </w:t>
      </w:r>
      <w:r>
        <w:rPr>
          <w:rFonts w:ascii="Arial" w:hAnsi="Arial" w:cs="Arial"/>
          <w:color w:val="000000"/>
          <w:lang w:val="en-GB"/>
        </w:rPr>
        <w:t>Company Registration Number:</w:t>
      </w:r>
      <w:r w:rsidR="000772C5">
        <w:rPr>
          <w:rFonts w:ascii="Arial" w:hAnsi="Arial" w:cs="Arial"/>
          <w:color w:val="000000"/>
          <w:lang w:val="en-GB"/>
        </w:rPr>
        <w:t xml:space="preserve"> </w:t>
      </w:r>
      <w:r w:rsidR="006D39DA">
        <w:rPr>
          <w:rFonts w:ascii="Arial" w:hAnsi="Arial" w:cs="Arial"/>
          <w:color w:val="000000"/>
          <w:lang w:val="en-GB"/>
        </w:rPr>
        <w:t xml:space="preserve"> </w:t>
      </w:r>
      <w:r w:rsidR="000772C5">
        <w:rPr>
          <w:rFonts w:ascii="Arial" w:hAnsi="Arial" w:cs="Arial"/>
          <w:color w:val="000000"/>
          <w:lang w:val="en-GB"/>
        </w:rPr>
        <w:t>_________________________________________________________________________________</w:t>
      </w:r>
    </w:p>
    <w:p w14:paraId="7C1EA708" w14:textId="3C089BA3" w:rsidR="00F51A5D" w:rsidRDefault="00F51A5D" w:rsidP="00727B63">
      <w:pPr>
        <w:spacing w:line="360" w:lineRule="auto"/>
        <w:jc w:val="both"/>
        <w:rPr>
          <w:rFonts w:ascii="Arial" w:hAnsi="Arial" w:cs="Arial"/>
          <w:b/>
        </w:rPr>
      </w:pPr>
    </w:p>
    <w:p w14:paraId="4CE71F8A" w14:textId="77777777" w:rsidR="000772C5" w:rsidRPr="00B2211C" w:rsidRDefault="000772C5" w:rsidP="00727B63">
      <w:pPr>
        <w:spacing w:line="360" w:lineRule="auto"/>
        <w:jc w:val="both"/>
        <w:rPr>
          <w:rFonts w:ascii="Arial" w:hAnsi="Arial" w:cs="Arial"/>
          <w:b/>
        </w:rPr>
      </w:pPr>
    </w:p>
    <w:p w14:paraId="3EFADA4A" w14:textId="5FB99B19" w:rsidR="00F51A5D" w:rsidRPr="00B2211C" w:rsidRDefault="00EE7CC3" w:rsidP="00727B63">
      <w:pPr>
        <w:spacing w:line="360" w:lineRule="auto"/>
        <w:jc w:val="center"/>
        <w:rPr>
          <w:rFonts w:ascii="Arial" w:hAnsi="Arial" w:cs="Arial"/>
          <w:b/>
        </w:rPr>
      </w:pPr>
      <w:r>
        <w:rPr>
          <w:rFonts w:ascii="Arial" w:hAnsi="Arial" w:cs="Arial"/>
          <w:b/>
          <w:bCs/>
          <w:lang w:val="en-GB"/>
        </w:rPr>
        <w:t>r</w:t>
      </w:r>
      <w:r w:rsidR="00F51A5D">
        <w:rPr>
          <w:rFonts w:ascii="Arial" w:hAnsi="Arial" w:cs="Arial"/>
          <w:b/>
          <w:bCs/>
          <w:lang w:val="en-GB"/>
        </w:rPr>
        <w:t>egister</w:t>
      </w:r>
    </w:p>
    <w:p w14:paraId="38951071" w14:textId="77777777" w:rsidR="00F51A5D" w:rsidRPr="00B2211C" w:rsidRDefault="00F51A5D" w:rsidP="00727B63">
      <w:pPr>
        <w:spacing w:line="360" w:lineRule="auto"/>
        <w:rPr>
          <w:rFonts w:ascii="Arial" w:hAnsi="Arial" w:cs="Arial"/>
        </w:rPr>
      </w:pPr>
    </w:p>
    <w:p w14:paraId="49A4846F" w14:textId="7752169F" w:rsidR="00283842" w:rsidRPr="00283842" w:rsidRDefault="00F51A5D" w:rsidP="00283842">
      <w:pPr>
        <w:spacing w:line="360" w:lineRule="auto"/>
        <w:jc w:val="both"/>
        <w:rPr>
          <w:rFonts w:ascii="Arial" w:hAnsi="Arial" w:cs="Arial"/>
        </w:rPr>
      </w:pPr>
      <w:r>
        <w:rPr>
          <w:rFonts w:ascii="Arial" w:hAnsi="Arial" w:cs="Arial"/>
          <w:lang w:val="en-GB"/>
        </w:rPr>
        <w:t>to attend the 3</w:t>
      </w:r>
      <w:r w:rsidR="008C09F9">
        <w:rPr>
          <w:rFonts w:ascii="Arial" w:hAnsi="Arial" w:cs="Arial"/>
          <w:lang w:val="en-GB"/>
        </w:rPr>
        <w:t>8</w:t>
      </w:r>
      <w:r w:rsidR="00CD76D6">
        <w:rPr>
          <w:rFonts w:ascii="Arial" w:hAnsi="Arial" w:cs="Arial"/>
          <w:lang w:val="en-GB"/>
        </w:rPr>
        <w:t>th</w:t>
      </w:r>
      <w:r w:rsidR="00334441">
        <w:rPr>
          <w:rFonts w:ascii="Arial" w:hAnsi="Arial" w:cs="Arial"/>
          <w:lang w:val="en-GB"/>
        </w:rPr>
        <w:t xml:space="preserve"> </w:t>
      </w:r>
      <w:r>
        <w:rPr>
          <w:rFonts w:ascii="Arial" w:hAnsi="Arial" w:cs="Arial"/>
          <w:lang w:val="en-GB"/>
        </w:rPr>
        <w:t>General Meeting of Telekom Slovenije, d.d.,</w:t>
      </w:r>
    </w:p>
    <w:p w14:paraId="477977CE" w14:textId="77777777" w:rsidR="00283842" w:rsidRDefault="00283842" w:rsidP="00727B63">
      <w:pPr>
        <w:spacing w:line="360" w:lineRule="auto"/>
        <w:jc w:val="both"/>
        <w:rPr>
          <w:rFonts w:ascii="Arial" w:hAnsi="Arial" w:cs="Arial"/>
        </w:rPr>
      </w:pPr>
    </w:p>
    <w:p w14:paraId="19F5FFBE" w14:textId="77777777" w:rsidR="00862B1C" w:rsidRDefault="00F51A5D" w:rsidP="00121976">
      <w:pPr>
        <w:tabs>
          <w:tab w:val="left" w:pos="2340"/>
        </w:tabs>
        <w:jc w:val="both"/>
        <w:rPr>
          <w:rFonts w:ascii="Arial" w:hAnsi="Arial" w:cs="Arial"/>
          <w:color w:val="000000"/>
        </w:rPr>
      </w:pPr>
      <w:r>
        <w:rPr>
          <w:rFonts w:ascii="Arial" w:hAnsi="Arial" w:cs="Arial"/>
          <w:color w:val="000000"/>
          <w:lang w:val="en-GB"/>
        </w:rPr>
        <w:t>I will attend the said General Meeting (</w:t>
      </w:r>
      <w:r>
        <w:rPr>
          <w:rFonts w:ascii="Arial" w:hAnsi="Arial" w:cs="Arial"/>
          <w:color w:val="000000"/>
          <w:sz w:val="16"/>
          <w:lang w:val="en-GB"/>
        </w:rPr>
        <w:t>mark appropriately</w:t>
      </w:r>
      <w:r>
        <w:rPr>
          <w:rFonts w:ascii="Arial" w:hAnsi="Arial" w:cs="Arial"/>
          <w:color w:val="000000"/>
          <w:lang w:val="en-GB"/>
        </w:rPr>
        <w:t>):</w:t>
      </w:r>
    </w:p>
    <w:p w14:paraId="0D60D0B4" w14:textId="77777777" w:rsidR="00862B1C" w:rsidRDefault="00862B1C" w:rsidP="00121976">
      <w:pPr>
        <w:tabs>
          <w:tab w:val="left" w:pos="2340"/>
        </w:tabs>
        <w:jc w:val="both"/>
        <w:rPr>
          <w:rFonts w:ascii="Arial" w:hAnsi="Arial" w:cs="Arial"/>
          <w:color w:val="000000"/>
        </w:rPr>
      </w:pPr>
      <w:r>
        <w:rPr>
          <w:rFonts w:ascii="Arial" w:hAnsi="Arial" w:cs="Arial"/>
          <w:color w:val="000000"/>
          <w:lang w:val="en-GB"/>
        </w:rPr>
        <w:t xml:space="preserve">a) personally or </w:t>
      </w:r>
    </w:p>
    <w:p w14:paraId="5633311A" w14:textId="25F4963D" w:rsidR="00F51A5D" w:rsidRPr="00862B1C" w:rsidRDefault="00862B1C" w:rsidP="005370C2">
      <w:pPr>
        <w:tabs>
          <w:tab w:val="left" w:pos="2340"/>
        </w:tabs>
        <w:rPr>
          <w:rFonts w:ascii="Arial" w:hAnsi="Arial" w:cs="Arial"/>
          <w:color w:val="000000"/>
        </w:rPr>
      </w:pPr>
      <w:r>
        <w:rPr>
          <w:rFonts w:ascii="Arial" w:hAnsi="Arial" w:cs="Arial"/>
          <w:color w:val="000000"/>
          <w:lang w:val="en-GB"/>
        </w:rPr>
        <w:t>b) by proxy ______________________________________________________________,</w:t>
      </w:r>
      <w:r w:rsidR="005370C2">
        <w:rPr>
          <w:rFonts w:ascii="Arial" w:hAnsi="Arial" w:cs="Arial"/>
          <w:color w:val="000000"/>
          <w:lang w:val="en-GB"/>
        </w:rPr>
        <w:t xml:space="preserve"> </w:t>
      </w:r>
      <w:r w:rsidR="005370C2">
        <w:rPr>
          <w:rFonts w:ascii="Arial" w:hAnsi="Arial" w:cs="Arial"/>
          <w:color w:val="000000"/>
          <w:lang w:val="en-GB"/>
        </w:rPr>
        <w:br/>
      </w:r>
      <w:r>
        <w:rPr>
          <w:rFonts w:ascii="Arial" w:hAnsi="Arial" w:cs="Arial"/>
          <w:lang w:val="en-GB"/>
        </w:rPr>
        <w:t>for whom I attach a written authorization from the shareholder.</w:t>
      </w:r>
    </w:p>
    <w:p w14:paraId="04EF96A1" w14:textId="77777777" w:rsidR="00F51A5D" w:rsidRPr="00B2211C" w:rsidRDefault="00F51A5D" w:rsidP="00727B63">
      <w:pPr>
        <w:spacing w:line="360" w:lineRule="auto"/>
        <w:jc w:val="both"/>
        <w:rPr>
          <w:rFonts w:ascii="Arial" w:hAnsi="Arial" w:cs="Arial"/>
          <w:b/>
        </w:rPr>
      </w:pPr>
    </w:p>
    <w:p w14:paraId="3EF63E11" w14:textId="77777777" w:rsidR="005E7586" w:rsidRPr="005E7586" w:rsidRDefault="005E7586" w:rsidP="005E7586">
      <w:pPr>
        <w:spacing w:line="276" w:lineRule="auto"/>
        <w:jc w:val="both"/>
        <w:rPr>
          <w:rFonts w:ascii="Arial" w:hAnsi="Arial" w:cs="Arial"/>
          <w:u w:val="single"/>
          <w:lang w:val="en-GB"/>
        </w:rPr>
      </w:pPr>
      <w:r w:rsidRPr="005E7586">
        <w:rPr>
          <w:rFonts w:ascii="Arial" w:hAnsi="Arial" w:cs="Arial"/>
          <w:u w:val="single"/>
          <w:lang w:val="en-GB"/>
        </w:rPr>
        <w:t>Pursuant to Article 309 of the Slovenian Companies Act (ZGD-1), a proxy may exercise or entrust the exercising of voting rights only if it has been granted written power of attorney for this and has submitted the power of attorney to the company, which shall also apply to fiduciary account holders and voting advisors and other persons pursuant to the sixth paragraph of Article 309 of the ZGD-1.</w:t>
      </w:r>
    </w:p>
    <w:p w14:paraId="76724C57" w14:textId="77777777" w:rsidR="00F51A5D" w:rsidRPr="00B2211C" w:rsidRDefault="00F51A5D" w:rsidP="00727B63">
      <w:pPr>
        <w:spacing w:line="360" w:lineRule="auto"/>
        <w:jc w:val="both"/>
        <w:rPr>
          <w:rFonts w:ascii="Arial" w:hAnsi="Arial" w:cs="Arial"/>
        </w:rPr>
      </w:pPr>
    </w:p>
    <w:p w14:paraId="19E7AC1B" w14:textId="77777777" w:rsidR="00F51A5D" w:rsidRPr="00B2211C" w:rsidRDefault="00F51A5D" w:rsidP="00F51A5D">
      <w:pPr>
        <w:jc w:val="both"/>
        <w:rPr>
          <w:rFonts w:ascii="Arial" w:hAnsi="Arial" w:cs="Arial"/>
        </w:rPr>
      </w:pPr>
    </w:p>
    <w:p w14:paraId="67C23D15" w14:textId="77777777" w:rsidR="00F51A5D" w:rsidRPr="00B2211C" w:rsidRDefault="00F51A5D" w:rsidP="00F51A5D">
      <w:pPr>
        <w:jc w:val="both"/>
        <w:rPr>
          <w:rFonts w:ascii="Arial" w:hAnsi="Arial" w:cs="Arial"/>
        </w:rPr>
      </w:pPr>
    </w:p>
    <w:p w14:paraId="4DD6E200" w14:textId="7301F9B3" w:rsidR="00E34979" w:rsidRDefault="00283842" w:rsidP="00E34979">
      <w:pPr>
        <w:rPr>
          <w:rFonts w:ascii="Arial" w:hAnsi="Arial" w:cs="Arial"/>
          <w:lang w:val="en-GB"/>
        </w:rPr>
      </w:pPr>
      <w:r>
        <w:rPr>
          <w:rFonts w:ascii="Arial" w:hAnsi="Arial" w:cs="Arial"/>
          <w:lang w:val="en-GB"/>
        </w:rPr>
        <w:t xml:space="preserve">Place and date: ____________________                                    </w:t>
      </w:r>
      <w:r w:rsidR="00E34979">
        <w:rPr>
          <w:rFonts w:ascii="Arial" w:hAnsi="Arial" w:cs="Arial"/>
          <w:lang w:val="en-GB"/>
        </w:rPr>
        <w:t xml:space="preserve">Shareholder's signature or </w:t>
      </w:r>
    </w:p>
    <w:p w14:paraId="21AE2E17" w14:textId="358ED91C" w:rsidR="00283842" w:rsidRPr="00E34979" w:rsidRDefault="00E34979" w:rsidP="00E34979">
      <w:pPr>
        <w:ind w:left="5664"/>
      </w:pPr>
      <w:r w:rsidRPr="00E34979">
        <w:rPr>
          <w:rFonts w:ascii="Arial" w:hAnsi="Arial" w:cs="Arial"/>
          <w:iCs/>
          <w:color w:val="000000"/>
        </w:rPr>
        <w:t>Signature of shareholder's legal represent</w:t>
      </w:r>
      <w:r w:rsidR="00E84B98">
        <w:rPr>
          <w:rFonts w:ascii="Arial" w:hAnsi="Arial" w:cs="Arial"/>
          <w:iCs/>
          <w:color w:val="000000"/>
        </w:rPr>
        <w:t>a</w:t>
      </w:r>
      <w:r w:rsidRPr="00E34979">
        <w:rPr>
          <w:rFonts w:ascii="Arial" w:hAnsi="Arial" w:cs="Arial"/>
          <w:iCs/>
          <w:color w:val="000000"/>
        </w:rPr>
        <w:t>tive (for legal entities</w:t>
      </w:r>
      <w:r w:rsidRPr="00E34979">
        <w:t>)</w:t>
      </w:r>
    </w:p>
    <w:p w14:paraId="322AEB91" w14:textId="77777777" w:rsidR="0062362F" w:rsidRDefault="00283842" w:rsidP="00283842">
      <w:pPr>
        <w:spacing w:line="360" w:lineRule="auto"/>
        <w:jc w:val="both"/>
        <w:rPr>
          <w:rFonts w:ascii="Arial" w:hAnsi="Arial" w:cs="Arial"/>
        </w:rPr>
      </w:pPr>
      <w:r>
        <w:rPr>
          <w:rFonts w:ascii="Arial" w:hAnsi="Arial" w:cs="Arial"/>
          <w:lang w:val="en-GB"/>
        </w:rPr>
        <w:t xml:space="preserve">                                                                                                        </w:t>
      </w:r>
    </w:p>
    <w:p w14:paraId="339BF0E5" w14:textId="77777777" w:rsidR="00283842" w:rsidRPr="00B2211C" w:rsidRDefault="0062362F" w:rsidP="00283842">
      <w:pPr>
        <w:spacing w:line="360" w:lineRule="auto"/>
        <w:jc w:val="both"/>
        <w:rPr>
          <w:rFonts w:ascii="Arial" w:hAnsi="Arial" w:cs="Arial"/>
        </w:rPr>
      </w:pPr>
      <w:r>
        <w:rPr>
          <w:rFonts w:ascii="Arial" w:hAnsi="Arial" w:cs="Arial"/>
          <w:lang w:val="en-GB"/>
        </w:rPr>
        <w:tab/>
      </w:r>
      <w:r>
        <w:rPr>
          <w:rFonts w:ascii="Arial" w:hAnsi="Arial" w:cs="Arial"/>
          <w:lang w:val="en-GB"/>
        </w:rPr>
        <w:tab/>
      </w:r>
      <w:r>
        <w:rPr>
          <w:rFonts w:ascii="Arial" w:hAnsi="Arial" w:cs="Arial"/>
          <w:lang w:val="en-GB"/>
        </w:rPr>
        <w:tab/>
      </w:r>
      <w:r>
        <w:rPr>
          <w:rFonts w:ascii="Arial" w:hAnsi="Arial" w:cs="Arial"/>
          <w:lang w:val="en-GB"/>
        </w:rPr>
        <w:tab/>
      </w:r>
      <w:r>
        <w:rPr>
          <w:rFonts w:ascii="Arial" w:hAnsi="Arial" w:cs="Arial"/>
          <w:lang w:val="en-GB"/>
        </w:rPr>
        <w:tab/>
      </w:r>
      <w:r>
        <w:rPr>
          <w:rFonts w:ascii="Arial" w:hAnsi="Arial" w:cs="Arial"/>
          <w:lang w:val="en-GB"/>
        </w:rPr>
        <w:tab/>
      </w:r>
      <w:r>
        <w:rPr>
          <w:rFonts w:ascii="Arial" w:hAnsi="Arial" w:cs="Arial"/>
          <w:lang w:val="en-GB"/>
        </w:rPr>
        <w:tab/>
      </w:r>
      <w:r>
        <w:rPr>
          <w:rFonts w:ascii="Arial" w:hAnsi="Arial" w:cs="Arial"/>
          <w:lang w:val="en-GB"/>
        </w:rPr>
        <w:tab/>
        <w:t xml:space="preserve"> _____________________________</w:t>
      </w:r>
    </w:p>
    <w:sectPr w:rsidR="00283842" w:rsidRPr="00B2211C">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7644CA" w14:textId="77777777" w:rsidR="00474628" w:rsidRDefault="00474628" w:rsidP="00474628">
      <w:r>
        <w:separator/>
      </w:r>
    </w:p>
  </w:endnote>
  <w:endnote w:type="continuationSeparator" w:id="0">
    <w:p w14:paraId="1BF6184E" w14:textId="77777777" w:rsidR="00474628" w:rsidRDefault="00474628" w:rsidP="004746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L Cour">
    <w:altName w:val="Arial"/>
    <w:charset w:val="00"/>
    <w:family w:val="auto"/>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75ECD5" w14:textId="77777777" w:rsidR="00474628" w:rsidRDefault="00474628" w:rsidP="00474628">
      <w:r>
        <w:separator/>
      </w:r>
    </w:p>
  </w:footnote>
  <w:footnote w:type="continuationSeparator" w:id="0">
    <w:p w14:paraId="5FB67277" w14:textId="77777777" w:rsidR="00474628" w:rsidRDefault="00474628" w:rsidP="0047462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1A5D"/>
    <w:rsid w:val="0007262E"/>
    <w:rsid w:val="000772C5"/>
    <w:rsid w:val="00091B7C"/>
    <w:rsid w:val="00121976"/>
    <w:rsid w:val="00283842"/>
    <w:rsid w:val="00296FE7"/>
    <w:rsid w:val="002B3644"/>
    <w:rsid w:val="002D082B"/>
    <w:rsid w:val="00334441"/>
    <w:rsid w:val="00424C05"/>
    <w:rsid w:val="0045596A"/>
    <w:rsid w:val="00474628"/>
    <w:rsid w:val="004D61A7"/>
    <w:rsid w:val="004D61D1"/>
    <w:rsid w:val="005370C2"/>
    <w:rsid w:val="0058630B"/>
    <w:rsid w:val="005E7586"/>
    <w:rsid w:val="00611193"/>
    <w:rsid w:val="006172F2"/>
    <w:rsid w:val="0062362F"/>
    <w:rsid w:val="00645E16"/>
    <w:rsid w:val="00685941"/>
    <w:rsid w:val="00685FA8"/>
    <w:rsid w:val="00687FAC"/>
    <w:rsid w:val="006D39DA"/>
    <w:rsid w:val="006D7DCA"/>
    <w:rsid w:val="006F318A"/>
    <w:rsid w:val="00707C58"/>
    <w:rsid w:val="00723B27"/>
    <w:rsid w:val="00727B63"/>
    <w:rsid w:val="007D5C79"/>
    <w:rsid w:val="00803FB6"/>
    <w:rsid w:val="0085784D"/>
    <w:rsid w:val="00862B1C"/>
    <w:rsid w:val="008C09F9"/>
    <w:rsid w:val="00971B37"/>
    <w:rsid w:val="009E7FA7"/>
    <w:rsid w:val="00A337B3"/>
    <w:rsid w:val="00B31CC6"/>
    <w:rsid w:val="00B37030"/>
    <w:rsid w:val="00C46ABA"/>
    <w:rsid w:val="00C6476D"/>
    <w:rsid w:val="00CC1BF7"/>
    <w:rsid w:val="00CD4FA3"/>
    <w:rsid w:val="00CD76D6"/>
    <w:rsid w:val="00D9683B"/>
    <w:rsid w:val="00DE117F"/>
    <w:rsid w:val="00E25DA2"/>
    <w:rsid w:val="00E34979"/>
    <w:rsid w:val="00E84B98"/>
    <w:rsid w:val="00EC1703"/>
    <w:rsid w:val="00EE7CC3"/>
    <w:rsid w:val="00F3456B"/>
    <w:rsid w:val="00F504BF"/>
    <w:rsid w:val="00F51A5D"/>
    <w:rsid w:val="00F66AB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20D52616"/>
  <w15:docId w15:val="{9A9F8DC2-8864-5042-AFA9-4E693C7E2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avaden">
    <w:name w:val="Normal"/>
    <w:qFormat/>
    <w:rsid w:val="00F51A5D"/>
    <w:pPr>
      <w:overflowPunct w:val="0"/>
      <w:autoSpaceDE w:val="0"/>
      <w:autoSpaceDN w:val="0"/>
      <w:adjustRightInd w:val="0"/>
      <w:textAlignment w:val="baseline"/>
    </w:p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customStyle="1" w:styleId="Znak">
    <w:name w:val="Znak"/>
    <w:basedOn w:val="Navaden"/>
    <w:rsid w:val="00283842"/>
    <w:pPr>
      <w:overflowPunct/>
      <w:autoSpaceDE/>
      <w:autoSpaceDN/>
      <w:adjustRightInd/>
      <w:spacing w:after="160" w:line="240" w:lineRule="exact"/>
      <w:textAlignment w:val="auto"/>
    </w:pPr>
    <w:rPr>
      <w:rFonts w:ascii="SL Cour" w:hAnsi="SL Cour"/>
      <w:sz w:val="24"/>
      <w:lang w:val="en-US" w:eastAsia="en-US"/>
    </w:rPr>
  </w:style>
  <w:style w:type="paragraph" w:styleId="Telobesedila">
    <w:name w:val="Body Text"/>
    <w:basedOn w:val="Navaden"/>
    <w:link w:val="TelobesedilaZnak"/>
    <w:rsid w:val="006172F2"/>
    <w:pPr>
      <w:overflowPunct/>
      <w:autoSpaceDE/>
      <w:autoSpaceDN/>
      <w:adjustRightInd/>
      <w:jc w:val="both"/>
      <w:textAlignment w:val="auto"/>
    </w:pPr>
    <w:rPr>
      <w:sz w:val="24"/>
    </w:rPr>
  </w:style>
  <w:style w:type="character" w:customStyle="1" w:styleId="TelobesedilaZnak">
    <w:name w:val="Telo besedila Znak"/>
    <w:basedOn w:val="Privzetapisavaodstavka"/>
    <w:link w:val="Telobesedila"/>
    <w:rsid w:val="006172F2"/>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4375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eto xmlns="3b1ac1f6-ffac-47cc-a450-ad9e65841c78">2013</Leto>
    <Stran_x0020__x002d__x0020_lokacija xmlns="3b1ac1f6-ffac-47cc-a450-ad9e65841c78">Skupščina delničarjev</Stran_x0020__x002d__x0020_lokacija>
    <Vsebinski_x0020_sklop xmlns="3b1ac1f6-ffac-47cc-a450-ad9e65841c78">Prijava delničarja</Vsebinski_x0020_sklop>
    <Datum xmlns="3b1ac1f6-ffac-47cc-a450-ad9e65841c78">2013-06-30T22:00:00+00:00</Datum>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14D975FC727B14E89149416402F7E4C" ma:contentTypeVersion="4" ma:contentTypeDescription="Create a new document." ma:contentTypeScope="" ma:versionID="fc888abf0dd463513028627ca61c3c1d">
  <xsd:schema xmlns:xsd="http://www.w3.org/2001/XMLSchema" xmlns:xs="http://www.w3.org/2001/XMLSchema" xmlns:p="http://schemas.microsoft.com/office/2006/metadata/properties" xmlns:ns2="3b1ac1f6-ffac-47cc-a450-ad9e65841c78" targetNamespace="http://schemas.microsoft.com/office/2006/metadata/properties" ma:root="true" ma:fieldsID="0b280fd0ff4c4c345f35df622ae32364" ns2:_="">
    <xsd:import namespace="3b1ac1f6-ffac-47cc-a450-ad9e65841c78"/>
    <xsd:element name="properties">
      <xsd:complexType>
        <xsd:sequence>
          <xsd:element name="documentManagement">
            <xsd:complexType>
              <xsd:all>
                <xsd:element ref="ns2:Stran_x0020__x002d__x0020_lokacija" minOccurs="0"/>
                <xsd:element ref="ns2:Vsebinski_x0020_sklop" minOccurs="0"/>
                <xsd:element ref="ns2:Datum" minOccurs="0"/>
                <xsd:element ref="ns2:Let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1ac1f6-ffac-47cc-a450-ad9e65841c78" elementFormDefault="qualified">
    <xsd:import namespace="http://schemas.microsoft.com/office/2006/documentManagement/types"/>
    <xsd:import namespace="http://schemas.microsoft.com/office/infopath/2007/PartnerControls"/>
    <xsd:element name="Stran_x0020__x002d__x0020_lokacija" ma:index="8" nillable="true" ma:displayName="Stran - lokacija" ma:format="Dropdown" ma:internalName="Stran_x0020__x002d__x0020_lokacija">
      <xsd:simpleType>
        <xsd:restriction base="dms:Choice">
          <xsd:enumeration value="Arhiv TLSG novic"/>
          <xsd:enumeration value="Blagovne znamke"/>
          <xsd:enumeration value="Bonitetna ocena"/>
          <xsd:enumeration value="Delnica TLSG"/>
          <xsd:enumeration value="Delničarji družbe"/>
          <xsd:enumeration value="Direktorji sektorjev in samostojnih služb"/>
          <xsd:enumeration value="Dividende"/>
          <xsd:enumeration value="Družbena odgovornost"/>
          <xsd:enumeration value="Etični kodeks"/>
          <xsd:enumeration value="Finančna poročila"/>
          <xsd:enumeration value="Finančno upravljanje"/>
          <xsd:enumeration value="Finančno upravljanje in bonitetna ocena"/>
          <xsd:enumeration value="Fotogalerija"/>
          <xsd:enumeration value="Gibanje delnice"/>
          <xsd:enumeration value="Hčerinske družbe"/>
          <xsd:enumeration value="Informacije o poslovanju"/>
          <xsd:enumeration value="Internetne konference - webcasti"/>
          <xsd:enumeration value="Izbrani podatki o delnici"/>
          <xsd:enumeration value="Javne objave in finančni koledar"/>
          <xsd:enumeration value="Kontakti"/>
          <xsd:enumeration value="Nadzorni svet"/>
          <xsd:enumeration value="Novinarske konference"/>
          <xsd:enumeration value="O podjetju"/>
          <xsd:enumeration value="Obveznice"/>
          <xsd:enumeration value="Okoljska odgovornost"/>
          <xsd:enumeration value="Organiziranost in upravljanje"/>
          <xsd:enumeration value="Osebna izkaznica"/>
          <xsd:enumeration value="Pogosta vprašanja"/>
          <xsd:enumeration value="Poslanstvo, vrednote in vizija"/>
          <xsd:enumeration value="Predstavitev"/>
          <xsd:enumeration value="Predstavitve za vlagatelje"/>
          <xsd:enumeration value="Priznanja storitev Telekoma Slovenije"/>
          <xsd:enumeration value="Skrb za kakovost"/>
          <xsd:enumeration value="Skrb za uporabnike"/>
          <xsd:enumeration value="Skrb za zaposlene"/>
          <xsd:enumeration value="Skupina TS"/>
          <xsd:enumeration value="Skupščina delničarjev"/>
          <xsd:enumeration value="Skupščine delničarjev"/>
          <xsd:enumeration value="Srečanja z vlagatelji in analitiki"/>
          <xsd:enumeration value="Strateške usmeritve"/>
          <xsd:enumeration value="TLSG novice"/>
          <xsd:enumeration value="Trajnostni razvoj"/>
          <xsd:enumeration value="Uprava"/>
          <xsd:enumeration value="Video"/>
          <xsd:enumeration value="Video posnetki skupščin"/>
          <xsd:enumeration value="Za medije"/>
          <xsd:enumeration value="Za vlagatelje"/>
          <xsd:enumeration value="Zaposlitev"/>
          <xsd:enumeration value="Zgodovina"/>
        </xsd:restriction>
      </xsd:simpleType>
    </xsd:element>
    <xsd:element name="Vsebinski_x0020_sklop" ma:index="9" nillable="true" ma:displayName="Tip vsebine" ma:format="Dropdown" ma:internalName="Vsebinski_x0020_sklop">
      <xsd:simpleType>
        <xsd:restriction base="dms:Choice">
          <xsd:enumeration value="Gradivo"/>
          <xsd:enumeration value="Informacija"/>
          <xsd:enumeration value="Izjava"/>
          <xsd:enumeration value="Kodeks"/>
          <xsd:enumeration value="Nasprotni predlog"/>
          <xsd:enumeration value="Newsletter"/>
          <xsd:enumeration value="Newsletter arhiv"/>
          <xsd:enumeration value="Obrazložitev"/>
          <xsd:enumeration value="Pogodba"/>
          <xsd:enumeration value="Pooblastilo"/>
          <xsd:enumeration value="Popravek"/>
          <xsd:enumeration value="Poročilo"/>
          <xsd:enumeration value="Predstavitev"/>
          <xsd:enumeration value="Prijava delničarja"/>
          <xsd:enumeration value="Prospekt"/>
          <xsd:enumeration value="Razširitev"/>
          <xsd:enumeration value="Shema"/>
          <xsd:enumeration value="Sklep seje"/>
          <xsd:enumeration value="SKlic"/>
          <xsd:enumeration value="Sprememba"/>
          <xsd:enumeration value="Vprašalnik"/>
          <xsd:enumeration value="Webcast"/>
        </xsd:restriction>
      </xsd:simpleType>
    </xsd:element>
    <xsd:element name="Datum" ma:index="10" nillable="true" ma:displayName="Datum" ma:format="DateOnly" ma:internalName="Datum">
      <xsd:simpleType>
        <xsd:restriction base="dms:DateTime"/>
      </xsd:simpleType>
    </xsd:element>
    <xsd:element name="Leto" ma:index="11" nillable="true" ma:displayName="Leto" ma:format="Dropdown" ma:internalName="Leto">
      <xsd:simpleType>
        <xsd:restriction base="dms:Choice">
          <xsd:enumeration value="2000"/>
          <xsd:enumeration value="2001"/>
          <xsd:enumeration value="2002"/>
          <xsd:enumeration value="2003"/>
          <xsd:enumeration value="2004"/>
          <xsd:enumeration value="2005"/>
          <xsd:enumeration value="2006"/>
          <xsd:enumeration value="2007"/>
          <xsd:enumeration value="2008"/>
          <xsd:enumeration value="2009"/>
          <xsd:enumeration value="2010"/>
          <xsd:enumeration value="2011"/>
          <xsd:enumeration value="2012"/>
          <xsd:enumeration value="2013"/>
          <xsd:enumeration value="2014"/>
          <xsd:enumeration value="201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C18B492-ADCB-43F0-A03B-6B6A369B1A92}">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3b1ac1f6-ffac-47cc-a450-ad9e65841c78"/>
    <ds:schemaRef ds:uri="http://schemas.microsoft.com/office/infopath/2007/PartnerControls"/>
    <ds:schemaRef ds:uri="http://www.w3.org/XML/1998/namespace"/>
    <ds:schemaRef ds:uri="http://purl.org/dc/dcmitype/"/>
    <ds:schemaRef ds:uri="http://purl.org/dc/elements/1.1/"/>
  </ds:schemaRefs>
</ds:datastoreItem>
</file>

<file path=customXml/itemProps2.xml><?xml version="1.0" encoding="utf-8"?>
<ds:datastoreItem xmlns:ds="http://schemas.openxmlformats.org/officeDocument/2006/customXml" ds:itemID="{C6C3C0ED-AF35-4C99-AA24-F1BDC70934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1ac1f6-ffac-47cc-a450-ad9e65841c7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DF85D12-E1DF-46D6-8166-3CEAE4ECEDA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Pages>
  <Words>284</Words>
  <Characters>1620</Characters>
  <Application>Microsoft Office Word</Application>
  <DocSecurity>0</DocSecurity>
  <Lines>13</Lines>
  <Paragraphs>3</Paragraphs>
  <ScaleCrop>false</ScaleCrop>
  <HeadingPairs>
    <vt:vector size="2" baseType="variant">
      <vt:variant>
        <vt:lpstr>Naslov</vt:lpstr>
      </vt:variant>
      <vt:variant>
        <vt:i4>1</vt:i4>
      </vt:variant>
    </vt:vector>
  </HeadingPairs>
  <TitlesOfParts>
    <vt:vector size="1" baseType="lpstr">
      <vt:lpstr>Prijava delničarja doc 24 seja</vt:lpstr>
    </vt:vector>
  </TitlesOfParts>
  <Company>Telekom Slovenije d.d.</Company>
  <LinksUpToDate>false</LinksUpToDate>
  <CharactersWithSpaces>1901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Prijava delničarja doc 24 seja</dc:title>
  <dc:creator>Telekom</dc:creator>
  <cp:lastModifiedBy>Prešeren Katarina</cp:lastModifiedBy>
  <cp:revision>29</cp:revision>
  <cp:lastPrinted>2023-04-24T09:37:00Z</cp:lastPrinted>
  <dcterms:created xsi:type="dcterms:W3CDTF">2020-03-31T07:34:00Z</dcterms:created>
  <dcterms:modified xsi:type="dcterms:W3CDTF">2024-05-10T15:25:00Z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0x010100A14D975FC727B14E89149416402F7E4C</vt:lpwstr>
  </property>
  <property fmtid="{D5CDD505-2E9C-101B-9397-08002B2CF9AE}" pid="3" name="Order">
    <vt:r8>37200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y fmtid="{D5CDD505-2E9C-101B-9397-08002B2CF9AE}" pid="9" name="MSIP_Label_b9fc6f63-046c-41f3-ba25-1437516571c5_Enabled">
    <vt:lpwstr>True</vt:lpwstr>
  </property>
  <property fmtid="{D5CDD505-2E9C-101B-9397-08002B2CF9AE}" pid="10" name="MSIP_Label_b9fc6f63-046c-41f3-ba25-1437516571c5_SiteId">
    <vt:lpwstr>6b50702c-caff-40f2-86bd-da9c41fd299b</vt:lpwstr>
  </property>
  <property fmtid="{D5CDD505-2E9C-101B-9397-08002B2CF9AE}" pid="11" name="MSIP_Label_b9fc6f63-046c-41f3-ba25-1437516571c5_Owner">
    <vt:lpwstr>preserenk@ts.telekom.si</vt:lpwstr>
  </property>
  <property fmtid="{D5CDD505-2E9C-101B-9397-08002B2CF9AE}" pid="12" name="MSIP_Label_b9fc6f63-046c-41f3-ba25-1437516571c5_SetDate">
    <vt:lpwstr>2020-12-17T11:52:44.0725261Z</vt:lpwstr>
  </property>
  <property fmtid="{D5CDD505-2E9C-101B-9397-08002B2CF9AE}" pid="13" name="MSIP_Label_b9fc6f63-046c-41f3-ba25-1437516571c5_Name">
    <vt:lpwstr>NIZKA ZAUPNOST</vt:lpwstr>
  </property>
  <property fmtid="{D5CDD505-2E9C-101B-9397-08002B2CF9AE}" pid="14" name="MSIP_Label_b9fc6f63-046c-41f3-ba25-1437516571c5_Application">
    <vt:lpwstr>Microsoft Azure Information Protection</vt:lpwstr>
  </property>
  <property fmtid="{D5CDD505-2E9C-101B-9397-08002B2CF9AE}" pid="15" name="MSIP_Label_b9fc6f63-046c-41f3-ba25-1437516571c5_ActionId">
    <vt:lpwstr>83eda32b-36f6-405d-8c53-16c718f2860e</vt:lpwstr>
  </property>
  <property fmtid="{D5CDD505-2E9C-101B-9397-08002B2CF9AE}" pid="16" name="MSIP_Label_b9fc6f63-046c-41f3-ba25-1437516571c5_Extended_MSFT_Method">
    <vt:lpwstr>Automatic</vt:lpwstr>
  </property>
  <property fmtid="{D5CDD505-2E9C-101B-9397-08002B2CF9AE}" pid="17" name="Sensitivity">
    <vt:lpwstr>NIZKA ZAUPNOST</vt:lpwstr>
  </property>
</Properties>
</file>